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2DA01" w14:textId="1CB8C6D2" w:rsidR="00314279" w:rsidRPr="00904880" w:rsidRDefault="00314279" w:rsidP="00904880">
      <w:pPr>
        <w:pStyle w:val="Title"/>
        <w:spacing w:before="0" w:after="0" w:line="240" w:lineRule="auto"/>
        <w:rPr>
          <w:b w:val="0"/>
          <w:color w:val="201F61" w:themeColor="text2"/>
          <w:lang w:val="en-US"/>
        </w:rPr>
      </w:pPr>
      <w:r w:rsidRPr="00904880">
        <w:rPr>
          <w:b w:val="0"/>
          <w:color w:val="201F61" w:themeColor="text2"/>
          <w:lang w:val="en-US"/>
        </w:rPr>
        <w:t>Advocacy Strategy 2020</w:t>
      </w:r>
    </w:p>
    <w:p w14:paraId="1C32D340" w14:textId="174E3B30" w:rsidR="00ED487D" w:rsidRDefault="00ED487D" w:rsidP="00ED487D">
      <w:pPr>
        <w:pStyle w:val="Title"/>
        <w:rPr>
          <w:sz w:val="40"/>
          <w:szCs w:val="40"/>
          <w:highlight w:val="yellow"/>
          <w:lang w:val="en-US"/>
        </w:rPr>
      </w:pPr>
      <w:r w:rsidRPr="00904880">
        <w:rPr>
          <w:rFonts w:ascii="Segoe UI Semilight" w:hAnsi="Segoe UI Semilight"/>
          <w:color w:val="440E2F" w:themeColor="accent1" w:themeShade="BF"/>
          <w:spacing w:val="0"/>
          <w:kern w:val="0"/>
          <w:sz w:val="36"/>
          <w:szCs w:val="32"/>
          <w:lang w:val="en-US"/>
        </w:rPr>
        <w:t>Country</w:t>
      </w:r>
      <w:r w:rsidR="00904880">
        <w:rPr>
          <w:rFonts w:ascii="Segoe UI Semilight" w:hAnsi="Segoe UI Semilight"/>
          <w:color w:val="440E2F" w:themeColor="accent1" w:themeShade="BF"/>
          <w:spacing w:val="0"/>
          <w:kern w:val="0"/>
          <w:sz w:val="36"/>
          <w:szCs w:val="32"/>
          <w:lang w:val="en-US"/>
        </w:rPr>
        <w:t xml:space="preserve">: </w:t>
      </w:r>
      <w:r w:rsidRPr="00904880">
        <w:rPr>
          <w:rFonts w:ascii="Segoe UI Semilight" w:hAnsi="Segoe UI Semilight"/>
          <w:color w:val="440E2F" w:themeColor="accent1" w:themeShade="BF"/>
          <w:spacing w:val="0"/>
          <w:kern w:val="0"/>
          <w:sz w:val="36"/>
          <w:szCs w:val="32"/>
          <w:lang w:val="en-US"/>
        </w:rPr>
        <w:t>……………………………….</w:t>
      </w:r>
    </w:p>
    <w:p w14:paraId="7AB1890E" w14:textId="7A7ECFAF" w:rsidR="00314279" w:rsidRPr="00ED487D" w:rsidRDefault="002705D7" w:rsidP="00ED487D">
      <w:pPr>
        <w:pStyle w:val="Title"/>
        <w:rPr>
          <w:sz w:val="40"/>
          <w:szCs w:val="40"/>
          <w:lang w:val="en-US"/>
        </w:rPr>
      </w:pPr>
      <w:r w:rsidRPr="00904880">
        <w:rPr>
          <w:rFonts w:ascii="Segoe UI Semilight" w:hAnsi="Segoe UI Semilight"/>
          <w:color w:val="440E2F" w:themeColor="accent1" w:themeShade="BF"/>
          <w:spacing w:val="0"/>
          <w:kern w:val="0"/>
          <w:sz w:val="36"/>
          <w:szCs w:val="32"/>
          <w:lang w:val="en-US"/>
        </w:rPr>
        <w:t>Name of the organization</w:t>
      </w:r>
      <w:r w:rsidR="00904880">
        <w:rPr>
          <w:rFonts w:ascii="Segoe UI Semilight" w:hAnsi="Segoe UI Semilight"/>
          <w:color w:val="440E2F" w:themeColor="accent1" w:themeShade="BF"/>
          <w:spacing w:val="0"/>
          <w:kern w:val="0"/>
          <w:sz w:val="36"/>
          <w:szCs w:val="32"/>
          <w:lang w:val="en-US"/>
        </w:rPr>
        <w:t xml:space="preserve">: </w:t>
      </w:r>
      <w:r w:rsidR="00ED487D" w:rsidRPr="00904880">
        <w:rPr>
          <w:rFonts w:ascii="Segoe UI Semilight" w:hAnsi="Segoe UI Semilight"/>
          <w:color w:val="440E2F" w:themeColor="accent1" w:themeShade="BF"/>
          <w:spacing w:val="0"/>
          <w:kern w:val="0"/>
          <w:sz w:val="36"/>
          <w:szCs w:val="32"/>
          <w:lang w:val="en-US"/>
        </w:rPr>
        <w:t>……………………………………..</w:t>
      </w:r>
    </w:p>
    <w:p w14:paraId="4932ECE4" w14:textId="77777777" w:rsidR="00314279" w:rsidRPr="00314279" w:rsidRDefault="00314279" w:rsidP="00314279">
      <w:pPr>
        <w:rPr>
          <w:lang w:val="en-US"/>
        </w:rPr>
      </w:pPr>
    </w:p>
    <w:p w14:paraId="751F4349" w14:textId="77777777" w:rsidR="00314279" w:rsidRPr="00314279" w:rsidRDefault="00314279" w:rsidP="0031427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b/>
          <w:color w:val="002060"/>
          <w:lang w:val="en-US"/>
        </w:rPr>
      </w:pPr>
      <w:r w:rsidRPr="00314279">
        <w:rPr>
          <w:b/>
          <w:color w:val="002060"/>
          <w:lang w:val="en-US"/>
        </w:rPr>
        <w:t>WHAT DO YOU WANT TO ACHIEVE?</w:t>
      </w:r>
    </w:p>
    <w:p w14:paraId="4B653510" w14:textId="77777777" w:rsidR="00314279" w:rsidRPr="00643548" w:rsidRDefault="00314279" w:rsidP="00314279">
      <w:pPr>
        <w:pStyle w:val="ListParagraph"/>
        <w:rPr>
          <w:b/>
          <w:i/>
          <w:lang w:val="en-US"/>
        </w:rPr>
      </w:pPr>
      <w:r w:rsidRPr="00643548">
        <w:rPr>
          <w:b/>
          <w:i/>
          <w:lang w:val="en-US"/>
        </w:rPr>
        <w:t xml:space="preserve">Describe the </w:t>
      </w:r>
      <w:r>
        <w:rPr>
          <w:b/>
          <w:i/>
          <w:lang w:val="en-US"/>
        </w:rPr>
        <w:t>three</w:t>
      </w:r>
      <w:r w:rsidRPr="00643548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 xml:space="preserve">most important issues that </w:t>
      </w:r>
      <w:r w:rsidRPr="00643548">
        <w:rPr>
          <w:b/>
          <w:i/>
          <w:lang w:val="en-US"/>
        </w:rPr>
        <w:t>you want to address/change/target</w:t>
      </w:r>
      <w:r>
        <w:rPr>
          <w:b/>
          <w:i/>
          <w:lang w:val="en-US"/>
        </w:rPr>
        <w:t xml:space="preserve"> in 2020</w:t>
      </w:r>
      <w:r w:rsidRPr="00643548">
        <w:rPr>
          <w:b/>
          <w:i/>
          <w:lang w:val="en-US"/>
        </w:rPr>
        <w:t xml:space="preserve">.  </w:t>
      </w:r>
    </w:p>
    <w:p w14:paraId="04B1963C" w14:textId="77777777" w:rsidR="00314279" w:rsidRDefault="00314279" w:rsidP="00314279">
      <w:pPr>
        <w:pStyle w:val="ListParagraph"/>
        <w:rPr>
          <w:i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  <w:gridCol w:w="6379"/>
      </w:tblGrid>
      <w:tr w:rsidR="00AB167A" w14:paraId="2DA67143" w14:textId="60ABF7FF" w:rsidTr="00AB167A">
        <w:tc>
          <w:tcPr>
            <w:tcW w:w="5767" w:type="dxa"/>
          </w:tcPr>
          <w:p w14:paraId="2BDD3318" w14:textId="4A7609BE" w:rsidR="00AB167A" w:rsidRDefault="00AB167A" w:rsidP="00C71A18">
            <w:pPr>
              <w:pStyle w:val="ListParagraph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PROBLEM- The issue that will be addressed (describe it clearly)</w:t>
            </w:r>
          </w:p>
        </w:tc>
        <w:tc>
          <w:tcPr>
            <w:tcW w:w="6379" w:type="dxa"/>
          </w:tcPr>
          <w:p w14:paraId="5FFDFB81" w14:textId="1FAA6A3B" w:rsidR="00AB167A" w:rsidRDefault="00AB167A" w:rsidP="00FC2748">
            <w:pPr>
              <w:pStyle w:val="ListParagraph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SOLUTION- What goals will you set up to address the issue in 2020?</w:t>
            </w:r>
          </w:p>
        </w:tc>
      </w:tr>
      <w:tr w:rsidR="00AB167A" w:rsidRPr="00A63D43" w14:paraId="3BCB750A" w14:textId="38268514" w:rsidTr="00AB167A">
        <w:tc>
          <w:tcPr>
            <w:tcW w:w="5767" w:type="dxa"/>
          </w:tcPr>
          <w:p w14:paraId="6553D24E" w14:textId="76B4E43F" w:rsidR="00AB167A" w:rsidRPr="00A63D43" w:rsidRDefault="00AB167A" w:rsidP="00ED487D">
            <w:pPr>
              <w:pStyle w:val="ListParagraph"/>
              <w:ind w:left="0"/>
              <w:rPr>
                <w:i/>
                <w:color w:val="00B0F0"/>
                <w:lang w:val="en-US"/>
              </w:rPr>
            </w:pPr>
            <w:r w:rsidRPr="00A63D43">
              <w:rPr>
                <w:i/>
                <w:color w:val="00B0F0"/>
                <w:lang w:val="en-US"/>
              </w:rPr>
              <w:t xml:space="preserve">Example: </w:t>
            </w:r>
            <w:r>
              <w:rPr>
                <w:i/>
                <w:color w:val="00B0F0"/>
                <w:lang w:val="en-US"/>
              </w:rPr>
              <w:t>There is no tax benefit for individual donors of CSOs.</w:t>
            </w:r>
          </w:p>
        </w:tc>
        <w:tc>
          <w:tcPr>
            <w:tcW w:w="6379" w:type="dxa"/>
          </w:tcPr>
          <w:p w14:paraId="5BB7F8AA" w14:textId="7FC537DD" w:rsidR="00AB167A" w:rsidRPr="00A63D43" w:rsidRDefault="00AB167A" w:rsidP="00AB167A">
            <w:pPr>
              <w:pStyle w:val="ListParagraph"/>
              <w:ind w:left="0"/>
              <w:rPr>
                <w:i/>
                <w:color w:val="00B0F0"/>
                <w:lang w:val="en-US"/>
              </w:rPr>
            </w:pPr>
            <w:r w:rsidRPr="00A63D43">
              <w:rPr>
                <w:i/>
                <w:color w:val="00B0F0"/>
                <w:lang w:val="en-US"/>
              </w:rPr>
              <w:t xml:space="preserve">Example: We </w:t>
            </w:r>
            <w:r>
              <w:rPr>
                <w:i/>
                <w:color w:val="00B0F0"/>
                <w:lang w:val="en-US"/>
              </w:rPr>
              <w:t>want to have change in the tax law to allow individual donors to have a meaningful deduction from their income of donations to CSOs</w:t>
            </w:r>
            <w:r w:rsidRPr="00ED487D">
              <w:rPr>
                <w:i/>
                <w:color w:val="00B0F0"/>
                <w:lang w:val="en-US"/>
              </w:rPr>
              <w:t>.</w:t>
            </w:r>
          </w:p>
        </w:tc>
      </w:tr>
      <w:tr w:rsidR="00AB167A" w14:paraId="67E05723" w14:textId="0847C436" w:rsidTr="00AB167A">
        <w:tc>
          <w:tcPr>
            <w:tcW w:w="5767" w:type="dxa"/>
          </w:tcPr>
          <w:p w14:paraId="0755CDF6" w14:textId="77777777" w:rsidR="00AB167A" w:rsidRDefault="00AB167A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6379" w:type="dxa"/>
          </w:tcPr>
          <w:p w14:paraId="01CB1B3B" w14:textId="77777777" w:rsidR="00AB167A" w:rsidRDefault="00AB167A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  <w:tr w:rsidR="00AB167A" w14:paraId="3442E5F2" w14:textId="42A72C8B" w:rsidTr="00AB167A">
        <w:tc>
          <w:tcPr>
            <w:tcW w:w="5767" w:type="dxa"/>
          </w:tcPr>
          <w:p w14:paraId="247BB61B" w14:textId="77777777" w:rsidR="00AB167A" w:rsidRDefault="00AB167A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6379" w:type="dxa"/>
          </w:tcPr>
          <w:p w14:paraId="3905F2DD" w14:textId="77777777" w:rsidR="00AB167A" w:rsidRDefault="00AB167A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  <w:tr w:rsidR="00AB167A" w14:paraId="24B8A091" w14:textId="09328A93" w:rsidTr="00AB167A">
        <w:tc>
          <w:tcPr>
            <w:tcW w:w="5767" w:type="dxa"/>
          </w:tcPr>
          <w:p w14:paraId="057C50B5" w14:textId="77777777" w:rsidR="00AB167A" w:rsidRDefault="00AB167A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6379" w:type="dxa"/>
          </w:tcPr>
          <w:p w14:paraId="0D30D06D" w14:textId="77777777" w:rsidR="00AB167A" w:rsidRDefault="00AB167A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</w:tbl>
    <w:p w14:paraId="59F4B2A4" w14:textId="77777777" w:rsidR="00314279" w:rsidRDefault="00314279" w:rsidP="00314279">
      <w:pPr>
        <w:pStyle w:val="ListParagraph"/>
        <w:rPr>
          <w:i/>
          <w:lang w:val="en-US"/>
        </w:rPr>
      </w:pPr>
    </w:p>
    <w:p w14:paraId="07E3CCC2" w14:textId="77777777" w:rsidR="00314279" w:rsidRDefault="00314279" w:rsidP="00314279">
      <w:pPr>
        <w:pStyle w:val="ListParagraph"/>
        <w:rPr>
          <w:i/>
          <w:lang w:val="en-US"/>
        </w:rPr>
      </w:pPr>
    </w:p>
    <w:p w14:paraId="1B7620DC" w14:textId="061E4371" w:rsidR="00314279" w:rsidRDefault="00314279" w:rsidP="0031427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b/>
          <w:color w:val="002060"/>
          <w:lang w:val="en-US"/>
        </w:rPr>
      </w:pPr>
      <w:r w:rsidRPr="00314279">
        <w:rPr>
          <w:b/>
          <w:color w:val="002060"/>
          <w:lang w:val="en-US"/>
        </w:rPr>
        <w:t xml:space="preserve">WHAT WILL </w:t>
      </w:r>
      <w:r w:rsidR="00F83098">
        <w:rPr>
          <w:b/>
          <w:color w:val="002060"/>
          <w:lang w:val="en-US"/>
        </w:rPr>
        <w:t xml:space="preserve">YOU </w:t>
      </w:r>
      <w:r w:rsidRPr="00314279">
        <w:rPr>
          <w:b/>
          <w:color w:val="002060"/>
          <w:lang w:val="en-US"/>
        </w:rPr>
        <w:t>DO TO ACHI</w:t>
      </w:r>
      <w:r w:rsidR="00F83098">
        <w:rPr>
          <w:b/>
          <w:color w:val="002060"/>
          <w:lang w:val="en-US"/>
        </w:rPr>
        <w:t>E</w:t>
      </w:r>
      <w:r w:rsidRPr="00314279">
        <w:rPr>
          <w:b/>
          <w:color w:val="002060"/>
          <w:lang w:val="en-US"/>
        </w:rPr>
        <w:t>VE YOU</w:t>
      </w:r>
      <w:r w:rsidR="00F83098">
        <w:rPr>
          <w:b/>
          <w:color w:val="002060"/>
          <w:lang w:val="en-US"/>
        </w:rPr>
        <w:t>R</w:t>
      </w:r>
      <w:r w:rsidRPr="00314279">
        <w:rPr>
          <w:b/>
          <w:color w:val="002060"/>
          <w:lang w:val="en-US"/>
        </w:rPr>
        <w:t xml:space="preserve"> GOALS?</w:t>
      </w:r>
    </w:p>
    <w:p w14:paraId="1DD76540" w14:textId="50CE9B50" w:rsidR="00314279" w:rsidRPr="00643548" w:rsidRDefault="00314279" w:rsidP="00904880">
      <w:pPr>
        <w:pStyle w:val="ListParagraph"/>
        <w:rPr>
          <w:b/>
          <w:i/>
          <w:lang w:val="en-US"/>
        </w:rPr>
      </w:pPr>
      <w:bookmarkStart w:id="0" w:name="_GoBack"/>
      <w:bookmarkEnd w:id="0"/>
      <w:r>
        <w:rPr>
          <w:b/>
          <w:i/>
          <w:lang w:val="en-US"/>
        </w:rPr>
        <w:t xml:space="preserve">Take each of the goals described above and describe the </w:t>
      </w:r>
      <w:r w:rsidR="00F83098">
        <w:rPr>
          <w:b/>
          <w:i/>
          <w:lang w:val="en-US"/>
        </w:rPr>
        <w:t xml:space="preserve">specific </w:t>
      </w:r>
      <w:r>
        <w:rPr>
          <w:b/>
          <w:i/>
          <w:lang w:val="en-US"/>
        </w:rPr>
        <w:t xml:space="preserve">activities </w:t>
      </w:r>
      <w:r w:rsidR="00F83098">
        <w:rPr>
          <w:b/>
          <w:i/>
          <w:lang w:val="en-US"/>
        </w:rPr>
        <w:t xml:space="preserve">that </w:t>
      </w:r>
      <w:r>
        <w:rPr>
          <w:b/>
          <w:i/>
          <w:lang w:val="en-US"/>
        </w:rPr>
        <w:t xml:space="preserve">you </w:t>
      </w:r>
      <w:r w:rsidR="00F83098">
        <w:rPr>
          <w:b/>
          <w:i/>
          <w:lang w:val="en-US"/>
        </w:rPr>
        <w:t xml:space="preserve">plan to </w:t>
      </w:r>
      <w:r>
        <w:rPr>
          <w:b/>
          <w:i/>
          <w:lang w:val="en-US"/>
        </w:rPr>
        <w:t xml:space="preserve">undertake to achieve </w:t>
      </w:r>
      <w:r w:rsidR="00F83098">
        <w:rPr>
          <w:b/>
          <w:i/>
          <w:lang w:val="en-US"/>
        </w:rPr>
        <w:t>them</w:t>
      </w:r>
      <w:r>
        <w:rPr>
          <w:b/>
          <w:i/>
          <w:lang w:val="en-US"/>
        </w:rPr>
        <w:t>. You can add more lines if you want to have more activities.</w:t>
      </w:r>
    </w:p>
    <w:p w14:paraId="6B540D1B" w14:textId="77777777" w:rsidR="00314279" w:rsidRDefault="00314279" w:rsidP="00314279">
      <w:pPr>
        <w:pStyle w:val="ListParagraph"/>
        <w:rPr>
          <w:i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29"/>
        <w:gridCol w:w="3289"/>
        <w:gridCol w:w="3709"/>
        <w:gridCol w:w="2949"/>
      </w:tblGrid>
      <w:tr w:rsidR="00FC2748" w14:paraId="2CBCA917" w14:textId="188B2BF1" w:rsidTr="00ED487D">
        <w:tc>
          <w:tcPr>
            <w:tcW w:w="3229" w:type="dxa"/>
            <w:tcBorders>
              <w:bottom w:val="single" w:sz="4" w:space="0" w:color="auto"/>
            </w:tcBorders>
          </w:tcPr>
          <w:p w14:paraId="1287C23E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GOAL</w:t>
            </w:r>
          </w:p>
        </w:tc>
        <w:tc>
          <w:tcPr>
            <w:tcW w:w="3289" w:type="dxa"/>
          </w:tcPr>
          <w:p w14:paraId="7D337AB1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ACTIVITIES</w:t>
            </w:r>
          </w:p>
        </w:tc>
        <w:tc>
          <w:tcPr>
            <w:tcW w:w="3709" w:type="dxa"/>
          </w:tcPr>
          <w:p w14:paraId="3AF6E504" w14:textId="241BB1FF" w:rsidR="00FC2748" w:rsidRDefault="00010BFC" w:rsidP="00C71A18">
            <w:pPr>
              <w:pStyle w:val="ListParagraph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EXPECTED OUTPUTS</w:t>
            </w:r>
          </w:p>
        </w:tc>
        <w:tc>
          <w:tcPr>
            <w:tcW w:w="2949" w:type="dxa"/>
          </w:tcPr>
          <w:p w14:paraId="2E21865B" w14:textId="19452E2C" w:rsidR="00FC2748" w:rsidDel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COMMENTS</w:t>
            </w:r>
          </w:p>
        </w:tc>
      </w:tr>
      <w:tr w:rsidR="00FC2748" w:rsidRPr="00A63D43" w14:paraId="6B86748B" w14:textId="572C27AD" w:rsidTr="00ED487D"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F9AA4" w14:textId="28681AA6" w:rsidR="00FC2748" w:rsidRPr="00A63D43" w:rsidRDefault="00ED487D" w:rsidP="00C71A18">
            <w:pPr>
              <w:pStyle w:val="ListParagraph"/>
              <w:ind w:left="0"/>
              <w:rPr>
                <w:i/>
                <w:color w:val="00B0F0"/>
                <w:lang w:val="en-US"/>
              </w:rPr>
            </w:pPr>
            <w:r w:rsidRPr="00A63D43">
              <w:rPr>
                <w:i/>
                <w:color w:val="00B0F0"/>
                <w:lang w:val="en-US"/>
              </w:rPr>
              <w:lastRenderedPageBreak/>
              <w:t xml:space="preserve">Example: </w:t>
            </w:r>
            <w:r w:rsidR="00AB167A" w:rsidRPr="00A63D43">
              <w:rPr>
                <w:i/>
                <w:color w:val="00B0F0"/>
                <w:lang w:val="en-US"/>
              </w:rPr>
              <w:t xml:space="preserve">We </w:t>
            </w:r>
            <w:r w:rsidR="00AB167A">
              <w:rPr>
                <w:i/>
                <w:color w:val="00B0F0"/>
                <w:lang w:val="en-US"/>
              </w:rPr>
              <w:t>want to have change in the tax law to allow individual donors to have a meaningful deduction from their income of donations to CSOs</w:t>
            </w:r>
            <w:r w:rsidR="00AB167A" w:rsidRPr="00ED487D">
              <w:rPr>
                <w:i/>
                <w:color w:val="00B0F0"/>
                <w:lang w:val="en-US"/>
              </w:rPr>
              <w:t>.</w:t>
            </w:r>
          </w:p>
        </w:tc>
        <w:tc>
          <w:tcPr>
            <w:tcW w:w="3289" w:type="dxa"/>
            <w:tcBorders>
              <w:left w:val="single" w:sz="4" w:space="0" w:color="auto"/>
            </w:tcBorders>
          </w:tcPr>
          <w:p w14:paraId="57CC63C3" w14:textId="502C4A84" w:rsidR="00FC2748" w:rsidRPr="00A63D43" w:rsidRDefault="00FC2748" w:rsidP="00ED487D">
            <w:pPr>
              <w:pStyle w:val="ListParagraph"/>
              <w:ind w:left="0"/>
              <w:rPr>
                <w:i/>
                <w:color w:val="00B0F0"/>
                <w:lang w:val="en-US"/>
              </w:rPr>
            </w:pPr>
            <w:r w:rsidRPr="00A63D43">
              <w:rPr>
                <w:i/>
                <w:color w:val="00B0F0"/>
                <w:lang w:val="en-US"/>
              </w:rPr>
              <w:t xml:space="preserve">Example: Prepare </w:t>
            </w:r>
            <w:r w:rsidR="00ED487D">
              <w:rPr>
                <w:i/>
                <w:color w:val="00B0F0"/>
                <w:lang w:val="en-US"/>
              </w:rPr>
              <w:t>a comparative analysis of existing tax benefits for individual donors in other countries.</w:t>
            </w:r>
          </w:p>
        </w:tc>
        <w:tc>
          <w:tcPr>
            <w:tcW w:w="3709" w:type="dxa"/>
          </w:tcPr>
          <w:p w14:paraId="571C160A" w14:textId="5B061074" w:rsidR="00FC2748" w:rsidRPr="00A63D43" w:rsidRDefault="005B16EA" w:rsidP="005B16EA">
            <w:pPr>
              <w:pStyle w:val="ListParagraph"/>
              <w:ind w:left="0"/>
              <w:rPr>
                <w:i/>
                <w:color w:val="00B0F0"/>
                <w:lang w:val="en-US"/>
              </w:rPr>
            </w:pPr>
            <w:r w:rsidRPr="00A63D43">
              <w:rPr>
                <w:i/>
                <w:color w:val="00B0F0"/>
                <w:lang w:val="en-US"/>
              </w:rPr>
              <w:t xml:space="preserve">Example: </w:t>
            </w:r>
            <w:r>
              <w:rPr>
                <w:i/>
                <w:color w:val="00B0F0"/>
                <w:lang w:val="en-US"/>
              </w:rPr>
              <w:t>An analysis is prepared showing that many countries provide tax benefits for individual donors</w:t>
            </w:r>
          </w:p>
        </w:tc>
        <w:tc>
          <w:tcPr>
            <w:tcW w:w="2949" w:type="dxa"/>
          </w:tcPr>
          <w:p w14:paraId="53FAF0C9" w14:textId="77777777" w:rsidR="00FC2748" w:rsidRPr="00A63D43" w:rsidRDefault="00FC2748" w:rsidP="00C71A18">
            <w:pPr>
              <w:pStyle w:val="ListParagraph"/>
              <w:ind w:left="0"/>
              <w:rPr>
                <w:i/>
                <w:color w:val="00B0F0"/>
                <w:lang w:val="en-US"/>
              </w:rPr>
            </w:pPr>
          </w:p>
        </w:tc>
      </w:tr>
      <w:tr w:rsidR="00FC2748" w14:paraId="6226A66F" w14:textId="5CF44029" w:rsidTr="00B865D4"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1DC74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14:paraId="33E30D9B" w14:textId="335B49D5" w:rsidR="00FC2748" w:rsidRDefault="00FC2748" w:rsidP="00ED487D">
            <w:pPr>
              <w:pStyle w:val="ListParagraph"/>
              <w:ind w:left="0"/>
              <w:rPr>
                <w:i/>
                <w:lang w:val="en-US"/>
              </w:rPr>
            </w:pPr>
            <w:r w:rsidRPr="00A63D43">
              <w:rPr>
                <w:i/>
                <w:color w:val="00B0F0"/>
                <w:lang w:val="en-US"/>
              </w:rPr>
              <w:t xml:space="preserve">Example: Form a coalition to </w:t>
            </w:r>
            <w:r w:rsidR="00ED487D">
              <w:rPr>
                <w:i/>
                <w:color w:val="00B0F0"/>
                <w:lang w:val="en-US"/>
              </w:rPr>
              <w:t>advocate for better treatment of donors.</w:t>
            </w:r>
          </w:p>
        </w:tc>
        <w:tc>
          <w:tcPr>
            <w:tcW w:w="3709" w:type="dxa"/>
          </w:tcPr>
          <w:p w14:paraId="288DC761" w14:textId="3CD31584" w:rsidR="00FC2748" w:rsidRDefault="005B16EA" w:rsidP="005B16EA">
            <w:pPr>
              <w:pStyle w:val="ListParagraph"/>
              <w:ind w:left="0"/>
              <w:rPr>
                <w:i/>
                <w:lang w:val="en-US"/>
              </w:rPr>
            </w:pPr>
            <w:r w:rsidRPr="00A63D43">
              <w:rPr>
                <w:i/>
                <w:color w:val="00B0F0"/>
                <w:lang w:val="en-US"/>
              </w:rPr>
              <w:t xml:space="preserve">Example: </w:t>
            </w:r>
            <w:r>
              <w:rPr>
                <w:i/>
                <w:color w:val="00B0F0"/>
                <w:lang w:val="en-US"/>
              </w:rPr>
              <w:t>A</w:t>
            </w:r>
            <w:r w:rsidRPr="00A63D43">
              <w:rPr>
                <w:i/>
                <w:color w:val="00B0F0"/>
                <w:lang w:val="en-US"/>
              </w:rPr>
              <w:t xml:space="preserve"> </w:t>
            </w:r>
            <w:r w:rsidR="00010BFC">
              <w:rPr>
                <w:i/>
                <w:color w:val="00B0F0"/>
                <w:lang w:val="en-US"/>
              </w:rPr>
              <w:t xml:space="preserve">group of </w:t>
            </w:r>
            <w:r>
              <w:rPr>
                <w:i/>
                <w:color w:val="00B0F0"/>
                <w:lang w:val="en-US"/>
              </w:rPr>
              <w:t>key CSOs established</w:t>
            </w:r>
            <w:r w:rsidR="00AB167A">
              <w:rPr>
                <w:i/>
                <w:color w:val="00B0F0"/>
                <w:lang w:val="en-US"/>
              </w:rPr>
              <w:t xml:space="preserve"> that advocates for tax incentives for donors</w:t>
            </w:r>
          </w:p>
        </w:tc>
        <w:tc>
          <w:tcPr>
            <w:tcW w:w="2949" w:type="dxa"/>
          </w:tcPr>
          <w:p w14:paraId="214E4960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  <w:tr w:rsidR="00FC2748" w14:paraId="5A5F8942" w14:textId="5361B19B" w:rsidTr="00B865D4"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420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</w:tcPr>
          <w:p w14:paraId="4995CDBB" w14:textId="0A69E1D2" w:rsidR="00FC2748" w:rsidRDefault="00ED487D" w:rsidP="005B16EA">
            <w:pPr>
              <w:pStyle w:val="ListParagraph"/>
              <w:ind w:left="0"/>
              <w:rPr>
                <w:i/>
                <w:lang w:val="en-US"/>
              </w:rPr>
            </w:pPr>
            <w:r w:rsidRPr="00A63D43">
              <w:rPr>
                <w:i/>
                <w:color w:val="00B0F0"/>
                <w:lang w:val="en-US"/>
              </w:rPr>
              <w:t xml:space="preserve">Example: </w:t>
            </w:r>
            <w:r w:rsidR="005B16EA">
              <w:rPr>
                <w:i/>
                <w:color w:val="00B0F0"/>
                <w:lang w:val="en-US"/>
              </w:rPr>
              <w:t>Develop a draft proposal for change in the tax law.</w:t>
            </w:r>
          </w:p>
        </w:tc>
        <w:tc>
          <w:tcPr>
            <w:tcW w:w="3709" w:type="dxa"/>
          </w:tcPr>
          <w:p w14:paraId="13024D63" w14:textId="7B194B4C" w:rsidR="00FC2748" w:rsidRDefault="005B16EA" w:rsidP="005B16EA">
            <w:pPr>
              <w:pStyle w:val="ListParagraph"/>
              <w:ind w:left="0"/>
              <w:rPr>
                <w:i/>
                <w:lang w:val="en-US"/>
              </w:rPr>
            </w:pPr>
            <w:r w:rsidRPr="00A63D43">
              <w:rPr>
                <w:i/>
                <w:color w:val="00B0F0"/>
                <w:lang w:val="en-US"/>
              </w:rPr>
              <w:t xml:space="preserve">Example: </w:t>
            </w:r>
            <w:r>
              <w:rPr>
                <w:i/>
                <w:color w:val="00B0F0"/>
                <w:lang w:val="en-US"/>
              </w:rPr>
              <w:t>Draft proposal is developed</w:t>
            </w:r>
          </w:p>
        </w:tc>
        <w:tc>
          <w:tcPr>
            <w:tcW w:w="2949" w:type="dxa"/>
          </w:tcPr>
          <w:p w14:paraId="65E756F5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  <w:tr w:rsidR="00FC2748" w14:paraId="4F95D288" w14:textId="76FFD210" w:rsidTr="00B865D4">
        <w:tc>
          <w:tcPr>
            <w:tcW w:w="3229" w:type="dxa"/>
            <w:vMerge w:val="restart"/>
          </w:tcPr>
          <w:p w14:paraId="1E218EF5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289" w:type="dxa"/>
          </w:tcPr>
          <w:p w14:paraId="087608A7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709" w:type="dxa"/>
          </w:tcPr>
          <w:p w14:paraId="33369243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2949" w:type="dxa"/>
          </w:tcPr>
          <w:p w14:paraId="4F2AA094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  <w:tr w:rsidR="00FC2748" w14:paraId="33CDD646" w14:textId="315F35D8" w:rsidTr="00B865D4">
        <w:tc>
          <w:tcPr>
            <w:tcW w:w="3229" w:type="dxa"/>
            <w:vMerge/>
          </w:tcPr>
          <w:p w14:paraId="4A6EFFD2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289" w:type="dxa"/>
          </w:tcPr>
          <w:p w14:paraId="1F590072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709" w:type="dxa"/>
          </w:tcPr>
          <w:p w14:paraId="3472D122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2949" w:type="dxa"/>
          </w:tcPr>
          <w:p w14:paraId="2CA15E69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  <w:tr w:rsidR="00FC2748" w14:paraId="0B79D519" w14:textId="45AFABCD" w:rsidTr="00B865D4">
        <w:tc>
          <w:tcPr>
            <w:tcW w:w="3229" w:type="dxa"/>
            <w:vMerge/>
          </w:tcPr>
          <w:p w14:paraId="41BA7C1B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289" w:type="dxa"/>
          </w:tcPr>
          <w:p w14:paraId="2A37E357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709" w:type="dxa"/>
          </w:tcPr>
          <w:p w14:paraId="3D1937AE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2949" w:type="dxa"/>
          </w:tcPr>
          <w:p w14:paraId="7F5EA026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  <w:tr w:rsidR="00FC2748" w14:paraId="3E6323F5" w14:textId="6C32D959" w:rsidTr="00B865D4">
        <w:tc>
          <w:tcPr>
            <w:tcW w:w="3229" w:type="dxa"/>
            <w:vMerge/>
          </w:tcPr>
          <w:p w14:paraId="5BF0CD1D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289" w:type="dxa"/>
          </w:tcPr>
          <w:p w14:paraId="3FF9B1BE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709" w:type="dxa"/>
          </w:tcPr>
          <w:p w14:paraId="6924A88D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2949" w:type="dxa"/>
          </w:tcPr>
          <w:p w14:paraId="75C91BCC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  <w:tr w:rsidR="00FC2748" w14:paraId="2D3691C0" w14:textId="3F3C53AD" w:rsidTr="00B865D4">
        <w:tc>
          <w:tcPr>
            <w:tcW w:w="3229" w:type="dxa"/>
            <w:vMerge w:val="restart"/>
          </w:tcPr>
          <w:p w14:paraId="7C6735B5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289" w:type="dxa"/>
          </w:tcPr>
          <w:p w14:paraId="1E845A71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709" w:type="dxa"/>
          </w:tcPr>
          <w:p w14:paraId="568E53ED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2949" w:type="dxa"/>
          </w:tcPr>
          <w:p w14:paraId="0862E35A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  <w:tr w:rsidR="00FC2748" w14:paraId="3C2BE851" w14:textId="54B89C75" w:rsidTr="00B865D4">
        <w:tc>
          <w:tcPr>
            <w:tcW w:w="3229" w:type="dxa"/>
            <w:vMerge/>
          </w:tcPr>
          <w:p w14:paraId="4215DF88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289" w:type="dxa"/>
          </w:tcPr>
          <w:p w14:paraId="5C2D4B48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709" w:type="dxa"/>
          </w:tcPr>
          <w:p w14:paraId="50ADF20E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2949" w:type="dxa"/>
          </w:tcPr>
          <w:p w14:paraId="49570726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  <w:tr w:rsidR="00FC2748" w14:paraId="7CC342BB" w14:textId="2ABA240F" w:rsidTr="00B865D4">
        <w:tc>
          <w:tcPr>
            <w:tcW w:w="3229" w:type="dxa"/>
            <w:vMerge/>
          </w:tcPr>
          <w:p w14:paraId="218246BF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289" w:type="dxa"/>
          </w:tcPr>
          <w:p w14:paraId="1DE0D89E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709" w:type="dxa"/>
          </w:tcPr>
          <w:p w14:paraId="55E2E6F6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2949" w:type="dxa"/>
          </w:tcPr>
          <w:p w14:paraId="42061277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  <w:tr w:rsidR="00FC2748" w14:paraId="5942C8AE" w14:textId="7DFF2FDA" w:rsidTr="00B865D4">
        <w:tc>
          <w:tcPr>
            <w:tcW w:w="3229" w:type="dxa"/>
            <w:vMerge/>
          </w:tcPr>
          <w:p w14:paraId="69E3F831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289" w:type="dxa"/>
          </w:tcPr>
          <w:p w14:paraId="69B55E2B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709" w:type="dxa"/>
          </w:tcPr>
          <w:p w14:paraId="6DEA86D0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2949" w:type="dxa"/>
          </w:tcPr>
          <w:p w14:paraId="41DBA91E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  <w:tr w:rsidR="00FC2748" w14:paraId="5625F387" w14:textId="22F3C588" w:rsidTr="00B865D4">
        <w:tc>
          <w:tcPr>
            <w:tcW w:w="3229" w:type="dxa"/>
            <w:vMerge w:val="restart"/>
          </w:tcPr>
          <w:p w14:paraId="21A9C725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289" w:type="dxa"/>
          </w:tcPr>
          <w:p w14:paraId="0949AC17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709" w:type="dxa"/>
          </w:tcPr>
          <w:p w14:paraId="6A5B9311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2949" w:type="dxa"/>
          </w:tcPr>
          <w:p w14:paraId="7CEDBFE1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  <w:tr w:rsidR="00FC2748" w14:paraId="70C76D35" w14:textId="47E713E6" w:rsidTr="00B865D4">
        <w:tc>
          <w:tcPr>
            <w:tcW w:w="3229" w:type="dxa"/>
            <w:vMerge/>
          </w:tcPr>
          <w:p w14:paraId="7C1DB6A0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289" w:type="dxa"/>
          </w:tcPr>
          <w:p w14:paraId="1AF4079F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709" w:type="dxa"/>
          </w:tcPr>
          <w:p w14:paraId="1ED51D08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2949" w:type="dxa"/>
          </w:tcPr>
          <w:p w14:paraId="06F32D75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  <w:tr w:rsidR="00FC2748" w14:paraId="5050FA52" w14:textId="3A239F3F" w:rsidTr="00B865D4">
        <w:tc>
          <w:tcPr>
            <w:tcW w:w="3229" w:type="dxa"/>
            <w:vMerge/>
          </w:tcPr>
          <w:p w14:paraId="6C44AFE5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289" w:type="dxa"/>
          </w:tcPr>
          <w:p w14:paraId="221CC6A6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3709" w:type="dxa"/>
          </w:tcPr>
          <w:p w14:paraId="44FD9BDB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2949" w:type="dxa"/>
          </w:tcPr>
          <w:p w14:paraId="03A10124" w14:textId="77777777" w:rsidR="00FC2748" w:rsidRDefault="00FC2748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</w:tbl>
    <w:p w14:paraId="7219A36F" w14:textId="77777777" w:rsidR="00314279" w:rsidRDefault="00314279" w:rsidP="00314279">
      <w:pPr>
        <w:pStyle w:val="ListParagraph"/>
        <w:rPr>
          <w:i/>
          <w:lang w:val="en-US"/>
        </w:rPr>
      </w:pPr>
    </w:p>
    <w:p w14:paraId="5C9FCC90" w14:textId="77777777" w:rsidR="00314279" w:rsidRPr="00314279" w:rsidRDefault="00314279" w:rsidP="0031427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b/>
          <w:color w:val="002060"/>
          <w:lang w:val="en-US"/>
        </w:rPr>
      </w:pPr>
      <w:r w:rsidRPr="00314279">
        <w:rPr>
          <w:b/>
          <w:color w:val="002060"/>
          <w:lang w:val="en-US"/>
        </w:rPr>
        <w:t>WHAT IS THE ROADMAP</w:t>
      </w:r>
    </w:p>
    <w:p w14:paraId="7977983C" w14:textId="77777777" w:rsidR="00314279" w:rsidRPr="00643548" w:rsidRDefault="00314279" w:rsidP="00314279">
      <w:pPr>
        <w:pStyle w:val="ListParagraph"/>
        <w:rPr>
          <w:b/>
          <w:i/>
          <w:lang w:val="en-US"/>
        </w:rPr>
      </w:pPr>
      <w:r w:rsidRPr="00643548">
        <w:rPr>
          <w:b/>
          <w:i/>
          <w:lang w:val="en-US"/>
        </w:rPr>
        <w:t xml:space="preserve">Please describe when the activities will happen and with whom you want to take the action. </w:t>
      </w:r>
    </w:p>
    <w:p w14:paraId="7C183386" w14:textId="77777777" w:rsidR="00314279" w:rsidRDefault="00314279" w:rsidP="00314279">
      <w:pPr>
        <w:pStyle w:val="ListParagraph"/>
        <w:rPr>
          <w:i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82"/>
        <w:gridCol w:w="4377"/>
        <w:gridCol w:w="4417"/>
      </w:tblGrid>
      <w:tr w:rsidR="00314279" w14:paraId="07F5ABD2" w14:textId="77777777" w:rsidTr="00C71A18">
        <w:tc>
          <w:tcPr>
            <w:tcW w:w="4699" w:type="dxa"/>
          </w:tcPr>
          <w:p w14:paraId="477D9417" w14:textId="2AB8016F" w:rsidR="00314279" w:rsidRDefault="00314279" w:rsidP="00F83098">
            <w:pPr>
              <w:pStyle w:val="ListParagraph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ACT</w:t>
            </w:r>
            <w:r w:rsidR="00F83098">
              <w:rPr>
                <w:i/>
                <w:lang w:val="en-US"/>
              </w:rPr>
              <w:t>I</w:t>
            </w:r>
            <w:r>
              <w:rPr>
                <w:i/>
                <w:lang w:val="en-US"/>
              </w:rPr>
              <w:t xml:space="preserve">VITIES </w:t>
            </w:r>
          </w:p>
        </w:tc>
        <w:tc>
          <w:tcPr>
            <w:tcW w:w="4699" w:type="dxa"/>
          </w:tcPr>
          <w:p w14:paraId="37A70C4D" w14:textId="0E6DF0B5" w:rsidR="00314279" w:rsidRDefault="00314279" w:rsidP="00C71A18">
            <w:pPr>
              <w:pStyle w:val="ListParagraph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TIMEFRAME </w:t>
            </w:r>
          </w:p>
        </w:tc>
        <w:tc>
          <w:tcPr>
            <w:tcW w:w="4700" w:type="dxa"/>
          </w:tcPr>
          <w:p w14:paraId="1E8FA690" w14:textId="77777777" w:rsidR="00314279" w:rsidRDefault="00314279" w:rsidP="00C71A18">
            <w:pPr>
              <w:pStyle w:val="ListParagraph"/>
              <w:ind w:left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PARTNERS AND KEY STAKEHOLDERS</w:t>
            </w:r>
          </w:p>
        </w:tc>
      </w:tr>
      <w:tr w:rsidR="00314279" w:rsidRPr="00A63D43" w14:paraId="1A1214F8" w14:textId="77777777" w:rsidTr="00C71A18">
        <w:tc>
          <w:tcPr>
            <w:tcW w:w="4699" w:type="dxa"/>
          </w:tcPr>
          <w:p w14:paraId="76CD5208" w14:textId="65382F8E" w:rsidR="00314279" w:rsidRPr="00A63D43" w:rsidRDefault="005B16EA" w:rsidP="00C71A18">
            <w:pPr>
              <w:pStyle w:val="ListParagraph"/>
              <w:ind w:left="0"/>
              <w:rPr>
                <w:i/>
                <w:color w:val="00B0F0"/>
                <w:lang w:val="en-US"/>
              </w:rPr>
            </w:pPr>
            <w:r w:rsidRPr="00A63D43">
              <w:rPr>
                <w:i/>
                <w:color w:val="00B0F0"/>
                <w:lang w:val="en-US"/>
              </w:rPr>
              <w:t xml:space="preserve">Example: Prepare </w:t>
            </w:r>
            <w:r>
              <w:rPr>
                <w:i/>
                <w:color w:val="00B0F0"/>
                <w:lang w:val="en-US"/>
              </w:rPr>
              <w:t>a comparative analysis of existing tax benefits for individual donors in other countries.</w:t>
            </w:r>
          </w:p>
        </w:tc>
        <w:tc>
          <w:tcPr>
            <w:tcW w:w="4699" w:type="dxa"/>
          </w:tcPr>
          <w:p w14:paraId="3DD0E655" w14:textId="77777777" w:rsidR="00314279" w:rsidRPr="00A63D43" w:rsidRDefault="00314279" w:rsidP="00C71A18">
            <w:pPr>
              <w:pStyle w:val="ListParagraph"/>
              <w:ind w:left="0"/>
              <w:rPr>
                <w:i/>
                <w:color w:val="00B0F0"/>
                <w:lang w:val="en-US"/>
              </w:rPr>
            </w:pPr>
            <w:r w:rsidRPr="00A63D43">
              <w:rPr>
                <w:i/>
                <w:color w:val="00B0F0"/>
                <w:lang w:val="en-US"/>
              </w:rPr>
              <w:t>Example: By the end of April</w:t>
            </w:r>
          </w:p>
        </w:tc>
        <w:tc>
          <w:tcPr>
            <w:tcW w:w="4700" w:type="dxa"/>
          </w:tcPr>
          <w:p w14:paraId="1221143D" w14:textId="7BC92354" w:rsidR="00314279" w:rsidRPr="00A63D43" w:rsidRDefault="00314279" w:rsidP="005B16EA">
            <w:pPr>
              <w:pStyle w:val="ListParagraph"/>
              <w:ind w:left="0"/>
              <w:rPr>
                <w:i/>
                <w:color w:val="00B0F0"/>
                <w:lang w:val="en-US"/>
              </w:rPr>
            </w:pPr>
            <w:r w:rsidRPr="00A63D43">
              <w:rPr>
                <w:i/>
                <w:color w:val="00B0F0"/>
                <w:lang w:val="en-US"/>
              </w:rPr>
              <w:t xml:space="preserve">Example: </w:t>
            </w:r>
            <w:r w:rsidR="005B16EA">
              <w:rPr>
                <w:i/>
                <w:color w:val="00B0F0"/>
                <w:lang w:val="en-US"/>
              </w:rPr>
              <w:t>ECNL</w:t>
            </w:r>
          </w:p>
        </w:tc>
      </w:tr>
      <w:tr w:rsidR="00314279" w:rsidRPr="00A63D43" w14:paraId="723093EE" w14:textId="77777777" w:rsidTr="00C71A18">
        <w:tc>
          <w:tcPr>
            <w:tcW w:w="4699" w:type="dxa"/>
          </w:tcPr>
          <w:p w14:paraId="42BB3966" w14:textId="77777777" w:rsidR="00314279" w:rsidRPr="00A63D43" w:rsidRDefault="00314279" w:rsidP="00C71A18">
            <w:pPr>
              <w:pStyle w:val="ListParagraph"/>
              <w:ind w:left="0"/>
              <w:rPr>
                <w:i/>
                <w:color w:val="00B0F0"/>
                <w:lang w:val="en-US"/>
              </w:rPr>
            </w:pPr>
            <w:r w:rsidRPr="00A63D43">
              <w:rPr>
                <w:i/>
                <w:color w:val="00B0F0"/>
                <w:lang w:val="en-US"/>
              </w:rPr>
              <w:t>Example: Form a coalition to influence the draft.</w:t>
            </w:r>
          </w:p>
        </w:tc>
        <w:tc>
          <w:tcPr>
            <w:tcW w:w="4699" w:type="dxa"/>
          </w:tcPr>
          <w:p w14:paraId="2395C696" w14:textId="104C7C54" w:rsidR="00314279" w:rsidRPr="00A63D43" w:rsidRDefault="00314279" w:rsidP="005B16EA">
            <w:pPr>
              <w:pStyle w:val="ListParagraph"/>
              <w:ind w:left="0"/>
              <w:rPr>
                <w:i/>
                <w:color w:val="00B0F0"/>
                <w:lang w:val="en-US"/>
              </w:rPr>
            </w:pPr>
            <w:r w:rsidRPr="00A63D43">
              <w:rPr>
                <w:i/>
                <w:color w:val="00B0F0"/>
                <w:lang w:val="en-US"/>
              </w:rPr>
              <w:t>Example: By the end of May 20</w:t>
            </w:r>
            <w:r w:rsidR="005B16EA">
              <w:rPr>
                <w:i/>
                <w:color w:val="00B0F0"/>
                <w:lang w:val="en-US"/>
              </w:rPr>
              <w:t>20</w:t>
            </w:r>
          </w:p>
        </w:tc>
        <w:tc>
          <w:tcPr>
            <w:tcW w:w="4700" w:type="dxa"/>
          </w:tcPr>
          <w:p w14:paraId="43F03BBD" w14:textId="69685D28" w:rsidR="00314279" w:rsidRPr="00A63D43" w:rsidRDefault="00314279" w:rsidP="005B16EA">
            <w:pPr>
              <w:pStyle w:val="ListParagraph"/>
              <w:ind w:left="0"/>
              <w:rPr>
                <w:i/>
                <w:color w:val="00B0F0"/>
                <w:lang w:val="en-US"/>
              </w:rPr>
            </w:pPr>
            <w:r w:rsidRPr="00A63D43">
              <w:rPr>
                <w:i/>
                <w:color w:val="00B0F0"/>
                <w:lang w:val="en-US"/>
              </w:rPr>
              <w:t xml:space="preserve">Example: </w:t>
            </w:r>
            <w:r w:rsidR="005B16EA">
              <w:rPr>
                <w:i/>
                <w:color w:val="00B0F0"/>
                <w:lang w:val="en-US"/>
              </w:rPr>
              <w:t>Association of Donors</w:t>
            </w:r>
            <w:r w:rsidRPr="00A63D43">
              <w:rPr>
                <w:i/>
                <w:color w:val="00B0F0"/>
                <w:lang w:val="en-US"/>
              </w:rPr>
              <w:t>; Association of CSOs, etc.</w:t>
            </w:r>
          </w:p>
        </w:tc>
      </w:tr>
      <w:tr w:rsidR="00314279" w14:paraId="696533D1" w14:textId="77777777" w:rsidTr="00C71A18">
        <w:tc>
          <w:tcPr>
            <w:tcW w:w="4699" w:type="dxa"/>
          </w:tcPr>
          <w:p w14:paraId="4CA7FC3C" w14:textId="0BD84788" w:rsidR="00314279" w:rsidRDefault="005B16EA" w:rsidP="00C71A18">
            <w:pPr>
              <w:pStyle w:val="ListParagraph"/>
              <w:ind w:left="0"/>
              <w:rPr>
                <w:i/>
                <w:lang w:val="en-US"/>
              </w:rPr>
            </w:pPr>
            <w:r w:rsidRPr="00A63D43">
              <w:rPr>
                <w:i/>
                <w:color w:val="00B0F0"/>
                <w:lang w:val="en-US"/>
              </w:rPr>
              <w:t xml:space="preserve">Example: </w:t>
            </w:r>
            <w:r>
              <w:rPr>
                <w:i/>
                <w:color w:val="00B0F0"/>
                <w:lang w:val="en-US"/>
              </w:rPr>
              <w:t>Develop a draft proposal for change in the tax law.</w:t>
            </w:r>
          </w:p>
        </w:tc>
        <w:tc>
          <w:tcPr>
            <w:tcW w:w="4699" w:type="dxa"/>
          </w:tcPr>
          <w:p w14:paraId="63845D7D" w14:textId="3793D91B" w:rsidR="00314279" w:rsidRDefault="005B16EA" w:rsidP="005B16EA">
            <w:pPr>
              <w:pStyle w:val="ListParagraph"/>
              <w:ind w:left="0"/>
              <w:rPr>
                <w:i/>
                <w:lang w:val="en-US"/>
              </w:rPr>
            </w:pPr>
            <w:r w:rsidRPr="00A63D43">
              <w:rPr>
                <w:i/>
                <w:color w:val="00B0F0"/>
                <w:lang w:val="en-US"/>
              </w:rPr>
              <w:t xml:space="preserve">Example: By the end of </w:t>
            </w:r>
            <w:r>
              <w:rPr>
                <w:i/>
                <w:color w:val="00B0F0"/>
                <w:lang w:val="en-US"/>
              </w:rPr>
              <w:t>June</w:t>
            </w:r>
            <w:r w:rsidRPr="00A63D43">
              <w:rPr>
                <w:i/>
                <w:color w:val="00B0F0"/>
                <w:lang w:val="en-US"/>
              </w:rPr>
              <w:t xml:space="preserve"> 20</w:t>
            </w:r>
            <w:r>
              <w:rPr>
                <w:i/>
                <w:color w:val="00B0F0"/>
                <w:lang w:val="en-US"/>
              </w:rPr>
              <w:t>20</w:t>
            </w:r>
          </w:p>
        </w:tc>
        <w:tc>
          <w:tcPr>
            <w:tcW w:w="4700" w:type="dxa"/>
          </w:tcPr>
          <w:p w14:paraId="6803807D" w14:textId="4500AFF1" w:rsidR="00314279" w:rsidRDefault="005B16EA" w:rsidP="005B16EA">
            <w:pPr>
              <w:pStyle w:val="ListParagraph"/>
              <w:ind w:left="0"/>
              <w:rPr>
                <w:i/>
                <w:lang w:val="en-US"/>
              </w:rPr>
            </w:pPr>
            <w:r w:rsidRPr="00A63D43">
              <w:rPr>
                <w:i/>
                <w:color w:val="00B0F0"/>
                <w:lang w:val="en-US"/>
              </w:rPr>
              <w:t xml:space="preserve">Example: </w:t>
            </w:r>
            <w:r>
              <w:rPr>
                <w:i/>
                <w:color w:val="00B0F0"/>
                <w:lang w:val="en-US"/>
              </w:rPr>
              <w:t>Lawyers, tax experts, etc.</w:t>
            </w:r>
          </w:p>
        </w:tc>
      </w:tr>
      <w:tr w:rsidR="00314279" w14:paraId="2FBEA680" w14:textId="77777777" w:rsidTr="00C71A18">
        <w:tc>
          <w:tcPr>
            <w:tcW w:w="4699" w:type="dxa"/>
          </w:tcPr>
          <w:p w14:paraId="6A81D528" w14:textId="77777777" w:rsidR="00314279" w:rsidRDefault="00314279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4699" w:type="dxa"/>
          </w:tcPr>
          <w:p w14:paraId="11DB3F84" w14:textId="77777777" w:rsidR="00314279" w:rsidRDefault="00314279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4700" w:type="dxa"/>
          </w:tcPr>
          <w:p w14:paraId="23207895" w14:textId="77777777" w:rsidR="00314279" w:rsidRDefault="00314279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  <w:tr w:rsidR="00314279" w14:paraId="77D95F2F" w14:textId="77777777" w:rsidTr="00C71A18">
        <w:tc>
          <w:tcPr>
            <w:tcW w:w="4699" w:type="dxa"/>
          </w:tcPr>
          <w:p w14:paraId="40064315" w14:textId="77777777" w:rsidR="00314279" w:rsidRDefault="00314279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4699" w:type="dxa"/>
          </w:tcPr>
          <w:p w14:paraId="4B485A84" w14:textId="77777777" w:rsidR="00314279" w:rsidRDefault="00314279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4700" w:type="dxa"/>
          </w:tcPr>
          <w:p w14:paraId="31C54448" w14:textId="77777777" w:rsidR="00314279" w:rsidRDefault="00314279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  <w:tr w:rsidR="00314279" w14:paraId="2B6A5617" w14:textId="77777777" w:rsidTr="00C71A18">
        <w:tc>
          <w:tcPr>
            <w:tcW w:w="4699" w:type="dxa"/>
          </w:tcPr>
          <w:p w14:paraId="692596E4" w14:textId="77777777" w:rsidR="00314279" w:rsidRDefault="00314279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4699" w:type="dxa"/>
          </w:tcPr>
          <w:p w14:paraId="621A9CBE" w14:textId="77777777" w:rsidR="00314279" w:rsidRDefault="00314279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4700" w:type="dxa"/>
          </w:tcPr>
          <w:p w14:paraId="31FBFECA" w14:textId="77777777" w:rsidR="00314279" w:rsidRDefault="00314279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  <w:tr w:rsidR="00314279" w14:paraId="41A0F0B2" w14:textId="77777777" w:rsidTr="00C71A18">
        <w:tc>
          <w:tcPr>
            <w:tcW w:w="4699" w:type="dxa"/>
          </w:tcPr>
          <w:p w14:paraId="29756781" w14:textId="77777777" w:rsidR="00314279" w:rsidRDefault="00314279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4699" w:type="dxa"/>
          </w:tcPr>
          <w:p w14:paraId="18108DB7" w14:textId="77777777" w:rsidR="00314279" w:rsidRDefault="00314279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  <w:tc>
          <w:tcPr>
            <w:tcW w:w="4700" w:type="dxa"/>
          </w:tcPr>
          <w:p w14:paraId="4E1974C1" w14:textId="77777777" w:rsidR="00314279" w:rsidRDefault="00314279" w:rsidP="00C71A18">
            <w:pPr>
              <w:pStyle w:val="ListParagraph"/>
              <w:ind w:left="0"/>
              <w:rPr>
                <w:i/>
                <w:lang w:val="en-US"/>
              </w:rPr>
            </w:pPr>
          </w:p>
        </w:tc>
      </w:tr>
    </w:tbl>
    <w:p w14:paraId="4CB4127D" w14:textId="77777777" w:rsidR="00314279" w:rsidRDefault="00314279" w:rsidP="00314279">
      <w:pPr>
        <w:pStyle w:val="ListParagraph"/>
        <w:rPr>
          <w:i/>
          <w:lang w:val="en-US"/>
        </w:rPr>
      </w:pPr>
    </w:p>
    <w:sectPr w:rsidR="00314279" w:rsidSect="00314279">
      <w:headerReference w:type="default" r:id="rId8"/>
      <w:footerReference w:type="default" r:id="rId9"/>
      <w:type w:val="continuous"/>
      <w:pgSz w:w="16838" w:h="11906" w:orient="landscape" w:code="9"/>
      <w:pgMar w:top="1247" w:right="1911" w:bottom="1134" w:left="1021" w:header="85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CDA54" w14:textId="77777777" w:rsidR="00C919EA" w:rsidRDefault="00C919EA" w:rsidP="00E917E4">
      <w:pPr>
        <w:spacing w:after="0"/>
      </w:pPr>
      <w:r>
        <w:separator/>
      </w:r>
    </w:p>
  </w:endnote>
  <w:endnote w:type="continuationSeparator" w:id="0">
    <w:p w14:paraId="76552134" w14:textId="77777777" w:rsidR="00C919EA" w:rsidRDefault="00C919EA" w:rsidP="00E917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UI">
    <w:panose1 w:val="00000000000000000000"/>
    <w:charset w:val="00"/>
    <w:family w:val="roman"/>
    <w:notTrueType/>
    <w:pitch w:val="default"/>
  </w:font>
  <w:font w:name="Quattrocento Sans">
    <w:altName w:val="Times New Roman"/>
    <w:charset w:val="00"/>
    <w:family w:val="auto"/>
    <w:pitch w:val="default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8201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24121" w14:textId="77777777" w:rsidR="0052706C" w:rsidRPr="00C474C0" w:rsidRDefault="0052706C" w:rsidP="00C474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C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3A578" w14:textId="77777777" w:rsidR="00C919EA" w:rsidRDefault="00C919EA" w:rsidP="00E917E4">
      <w:pPr>
        <w:spacing w:after="0"/>
      </w:pPr>
      <w:r>
        <w:separator/>
      </w:r>
    </w:p>
  </w:footnote>
  <w:footnote w:type="continuationSeparator" w:id="0">
    <w:p w14:paraId="4054B4FE" w14:textId="77777777" w:rsidR="00C919EA" w:rsidRDefault="00C919EA" w:rsidP="00E917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B416" w14:textId="77777777" w:rsidR="0052706C" w:rsidRPr="001A1E37" w:rsidRDefault="0052706C" w:rsidP="001A1E37">
    <w:pPr>
      <w:spacing w:after="0"/>
      <w:rPr>
        <w:rFonts w:ascii="Cambria" w:hAnsi="Cambria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843"/>
    <w:multiLevelType w:val="hybridMultilevel"/>
    <w:tmpl w:val="E564C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932"/>
    <w:multiLevelType w:val="hybridMultilevel"/>
    <w:tmpl w:val="F59052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6FE4"/>
    <w:multiLevelType w:val="hybridMultilevel"/>
    <w:tmpl w:val="AF200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5A3F"/>
    <w:multiLevelType w:val="hybridMultilevel"/>
    <w:tmpl w:val="C24C9560"/>
    <w:lvl w:ilvl="0" w:tplc="EF9CC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01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64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23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40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2E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A2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4C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67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01D8C"/>
    <w:multiLevelType w:val="hybridMultilevel"/>
    <w:tmpl w:val="5D96A2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C732A"/>
    <w:multiLevelType w:val="hybridMultilevel"/>
    <w:tmpl w:val="A1B29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A74128"/>
    <w:multiLevelType w:val="hybridMultilevel"/>
    <w:tmpl w:val="2A567EC2"/>
    <w:lvl w:ilvl="0" w:tplc="8A8A5026">
      <w:start w:val="29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93A91"/>
    <w:multiLevelType w:val="hybridMultilevel"/>
    <w:tmpl w:val="FB5213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D11BA"/>
    <w:multiLevelType w:val="hybridMultilevel"/>
    <w:tmpl w:val="18E2DF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B46D3"/>
    <w:multiLevelType w:val="hybridMultilevel"/>
    <w:tmpl w:val="A80E89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10B05"/>
    <w:multiLevelType w:val="hybridMultilevel"/>
    <w:tmpl w:val="E1368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F2CE4"/>
    <w:multiLevelType w:val="hybridMultilevel"/>
    <w:tmpl w:val="52D2A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4104C"/>
    <w:multiLevelType w:val="hybridMultilevel"/>
    <w:tmpl w:val="0304E88C"/>
    <w:lvl w:ilvl="0" w:tplc="DFF41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A6068"/>
    <w:multiLevelType w:val="hybridMultilevel"/>
    <w:tmpl w:val="5D9E134C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1CA47B1"/>
    <w:multiLevelType w:val="hybridMultilevel"/>
    <w:tmpl w:val="9F2CE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85D59"/>
    <w:multiLevelType w:val="hybridMultilevel"/>
    <w:tmpl w:val="F45AC6AE"/>
    <w:lvl w:ilvl="0" w:tplc="79C8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68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CA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E9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08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86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E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CA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8D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7A6B39"/>
    <w:multiLevelType w:val="hybridMultilevel"/>
    <w:tmpl w:val="6B3C62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A630E"/>
    <w:multiLevelType w:val="multilevel"/>
    <w:tmpl w:val="22206E04"/>
    <w:lvl w:ilvl="0">
      <w:start w:val="1"/>
      <w:numFmt w:val="bullet"/>
      <w:lvlText w:val="▪"/>
      <w:lvlJc w:val="left"/>
      <w:pPr>
        <w:ind w:left="360" w:firstLine="360"/>
      </w:pPr>
      <w:rPr>
        <w:rFonts w:ascii="Arial" w:eastAsia="Arial" w:hAnsi="Arial" w:cs="Arial"/>
        <w:color w:val="201F61" w:themeColor="text2"/>
      </w:rPr>
    </w:lvl>
    <w:lvl w:ilvl="1">
      <w:start w:val="1"/>
      <w:numFmt w:val="bullet"/>
      <w:lvlText w:val=""/>
      <w:lvlJc w:val="left"/>
      <w:pPr>
        <w:ind w:left="1080" w:firstLine="108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8" w15:restartNumberingAfterBreak="0">
    <w:nsid w:val="44EE31AE"/>
    <w:multiLevelType w:val="hybridMultilevel"/>
    <w:tmpl w:val="3446B30A"/>
    <w:lvl w:ilvl="0" w:tplc="FF32A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C6CE6D58">
      <w:numFmt w:val="bullet"/>
      <w:lvlText w:val="-"/>
      <w:lvlJc w:val="left"/>
      <w:pPr>
        <w:ind w:left="1440" w:hanging="360"/>
      </w:pPr>
      <w:rPr>
        <w:rFonts w:ascii="Segoe UI" w:eastAsia="Calibr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4ED6"/>
    <w:multiLevelType w:val="hybridMultilevel"/>
    <w:tmpl w:val="E3E2F722"/>
    <w:lvl w:ilvl="0" w:tplc="0F08180C">
      <w:start w:val="1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82863"/>
    <w:multiLevelType w:val="hybridMultilevel"/>
    <w:tmpl w:val="3CE212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E5C14"/>
    <w:multiLevelType w:val="hybridMultilevel"/>
    <w:tmpl w:val="5EA67B4E"/>
    <w:lvl w:ilvl="0" w:tplc="E692F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D56A0"/>
    <w:multiLevelType w:val="multilevel"/>
    <w:tmpl w:val="C8A88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AB04D96"/>
    <w:multiLevelType w:val="hybridMultilevel"/>
    <w:tmpl w:val="8C82B7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95EF6"/>
    <w:multiLevelType w:val="hybridMultilevel"/>
    <w:tmpl w:val="1F4038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50C56"/>
    <w:multiLevelType w:val="hybridMultilevel"/>
    <w:tmpl w:val="C97E5D48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6A32429"/>
    <w:multiLevelType w:val="hybridMultilevel"/>
    <w:tmpl w:val="D8026EA2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78E4AB3"/>
    <w:multiLevelType w:val="hybridMultilevel"/>
    <w:tmpl w:val="E3409C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C4869"/>
    <w:multiLevelType w:val="hybridMultilevel"/>
    <w:tmpl w:val="717C0688"/>
    <w:lvl w:ilvl="0" w:tplc="E4205DF8">
      <w:start w:val="6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70B7"/>
    <w:multiLevelType w:val="hybridMultilevel"/>
    <w:tmpl w:val="C6B818A8"/>
    <w:lvl w:ilvl="0" w:tplc="E692F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63695"/>
    <w:multiLevelType w:val="hybridMultilevel"/>
    <w:tmpl w:val="6E263A60"/>
    <w:lvl w:ilvl="0" w:tplc="A67EC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9"/>
  </w:num>
  <w:num w:numId="4">
    <w:abstractNumId w:val="30"/>
  </w:num>
  <w:num w:numId="5">
    <w:abstractNumId w:val="15"/>
  </w:num>
  <w:num w:numId="6">
    <w:abstractNumId w:val="1"/>
  </w:num>
  <w:num w:numId="7">
    <w:abstractNumId w:val="27"/>
  </w:num>
  <w:num w:numId="8">
    <w:abstractNumId w:val="3"/>
  </w:num>
  <w:num w:numId="9">
    <w:abstractNumId w:val="16"/>
  </w:num>
  <w:num w:numId="10">
    <w:abstractNumId w:val="12"/>
  </w:num>
  <w:num w:numId="11">
    <w:abstractNumId w:val="22"/>
  </w:num>
  <w:num w:numId="12">
    <w:abstractNumId w:val="21"/>
  </w:num>
  <w:num w:numId="13">
    <w:abstractNumId w:val="11"/>
  </w:num>
  <w:num w:numId="14">
    <w:abstractNumId w:val="28"/>
  </w:num>
  <w:num w:numId="15">
    <w:abstractNumId w:val="2"/>
  </w:num>
  <w:num w:numId="16">
    <w:abstractNumId w:val="8"/>
  </w:num>
  <w:num w:numId="17">
    <w:abstractNumId w:val="7"/>
  </w:num>
  <w:num w:numId="18">
    <w:abstractNumId w:val="5"/>
  </w:num>
  <w:num w:numId="19">
    <w:abstractNumId w:val="17"/>
  </w:num>
  <w:num w:numId="20">
    <w:abstractNumId w:val="14"/>
  </w:num>
  <w:num w:numId="21">
    <w:abstractNumId w:val="23"/>
  </w:num>
  <w:num w:numId="22">
    <w:abstractNumId w:val="13"/>
  </w:num>
  <w:num w:numId="23">
    <w:abstractNumId w:val="25"/>
  </w:num>
  <w:num w:numId="24">
    <w:abstractNumId w:val="10"/>
  </w:num>
  <w:num w:numId="25">
    <w:abstractNumId w:val="26"/>
  </w:num>
  <w:num w:numId="26">
    <w:abstractNumId w:val="6"/>
  </w:num>
  <w:num w:numId="27">
    <w:abstractNumId w:val="18"/>
  </w:num>
  <w:num w:numId="28">
    <w:abstractNumId w:val="19"/>
  </w:num>
  <w:num w:numId="29">
    <w:abstractNumId w:val="4"/>
  </w:num>
  <w:num w:numId="30">
    <w:abstractNumId w:val="2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LockThem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3F"/>
    <w:rsid w:val="00007601"/>
    <w:rsid w:val="00010BFC"/>
    <w:rsid w:val="00011CB3"/>
    <w:rsid w:val="000234FC"/>
    <w:rsid w:val="00026980"/>
    <w:rsid w:val="00042926"/>
    <w:rsid w:val="000727E9"/>
    <w:rsid w:val="0008604E"/>
    <w:rsid w:val="0008780C"/>
    <w:rsid w:val="00097B26"/>
    <w:rsid w:val="000A4EB3"/>
    <w:rsid w:val="000B638E"/>
    <w:rsid w:val="000C3DC1"/>
    <w:rsid w:val="00100784"/>
    <w:rsid w:val="00103F18"/>
    <w:rsid w:val="00103F1E"/>
    <w:rsid w:val="00110058"/>
    <w:rsid w:val="001144C8"/>
    <w:rsid w:val="001233BC"/>
    <w:rsid w:val="00123692"/>
    <w:rsid w:val="00127263"/>
    <w:rsid w:val="001323C0"/>
    <w:rsid w:val="001372C7"/>
    <w:rsid w:val="00143452"/>
    <w:rsid w:val="00143CDA"/>
    <w:rsid w:val="00153CEE"/>
    <w:rsid w:val="00162378"/>
    <w:rsid w:val="00164E77"/>
    <w:rsid w:val="00175AC2"/>
    <w:rsid w:val="001A1E37"/>
    <w:rsid w:val="001A79A7"/>
    <w:rsid w:val="001D0DF0"/>
    <w:rsid w:val="001D57EB"/>
    <w:rsid w:val="001D762D"/>
    <w:rsid w:val="001E33AD"/>
    <w:rsid w:val="001F0A3B"/>
    <w:rsid w:val="001F1F2A"/>
    <w:rsid w:val="00204DF2"/>
    <w:rsid w:val="002275E5"/>
    <w:rsid w:val="002326D2"/>
    <w:rsid w:val="00233F88"/>
    <w:rsid w:val="0024394C"/>
    <w:rsid w:val="00247D95"/>
    <w:rsid w:val="002543AA"/>
    <w:rsid w:val="00257C99"/>
    <w:rsid w:val="002705D7"/>
    <w:rsid w:val="002820A8"/>
    <w:rsid w:val="00291887"/>
    <w:rsid w:val="002A1FEC"/>
    <w:rsid w:val="002B6DDB"/>
    <w:rsid w:val="002E011F"/>
    <w:rsid w:val="002F24EC"/>
    <w:rsid w:val="002F432E"/>
    <w:rsid w:val="003076B9"/>
    <w:rsid w:val="00314279"/>
    <w:rsid w:val="00341679"/>
    <w:rsid w:val="00344E3E"/>
    <w:rsid w:val="00361FF4"/>
    <w:rsid w:val="003623B6"/>
    <w:rsid w:val="0036314D"/>
    <w:rsid w:val="0038477B"/>
    <w:rsid w:val="0039183C"/>
    <w:rsid w:val="003A1461"/>
    <w:rsid w:val="003A6819"/>
    <w:rsid w:val="003B2E9A"/>
    <w:rsid w:val="003B35CB"/>
    <w:rsid w:val="003D2154"/>
    <w:rsid w:val="003F7009"/>
    <w:rsid w:val="004047C2"/>
    <w:rsid w:val="00414999"/>
    <w:rsid w:val="00425962"/>
    <w:rsid w:val="00450BD2"/>
    <w:rsid w:val="00453BDB"/>
    <w:rsid w:val="00457C32"/>
    <w:rsid w:val="004A2C0E"/>
    <w:rsid w:val="004B00B8"/>
    <w:rsid w:val="004B033A"/>
    <w:rsid w:val="004B2E80"/>
    <w:rsid w:val="004D60C0"/>
    <w:rsid w:val="004D6582"/>
    <w:rsid w:val="004E00C6"/>
    <w:rsid w:val="004E2EAC"/>
    <w:rsid w:val="004F3BEA"/>
    <w:rsid w:val="005252D4"/>
    <w:rsid w:val="0052706C"/>
    <w:rsid w:val="00533893"/>
    <w:rsid w:val="00534690"/>
    <w:rsid w:val="00556DC8"/>
    <w:rsid w:val="00557F92"/>
    <w:rsid w:val="00564B14"/>
    <w:rsid w:val="0057488F"/>
    <w:rsid w:val="00576EEC"/>
    <w:rsid w:val="005905BA"/>
    <w:rsid w:val="005A39FD"/>
    <w:rsid w:val="005B16EA"/>
    <w:rsid w:val="005D0E59"/>
    <w:rsid w:val="005D5094"/>
    <w:rsid w:val="005E3FB9"/>
    <w:rsid w:val="005F16AF"/>
    <w:rsid w:val="00610BE0"/>
    <w:rsid w:val="006251E6"/>
    <w:rsid w:val="00631B6C"/>
    <w:rsid w:val="00637333"/>
    <w:rsid w:val="00637B4A"/>
    <w:rsid w:val="00641B34"/>
    <w:rsid w:val="006456A3"/>
    <w:rsid w:val="006461AA"/>
    <w:rsid w:val="00651381"/>
    <w:rsid w:val="0065236B"/>
    <w:rsid w:val="006528AD"/>
    <w:rsid w:val="00662B15"/>
    <w:rsid w:val="006A11D5"/>
    <w:rsid w:val="006A5DAE"/>
    <w:rsid w:val="006B2AEE"/>
    <w:rsid w:val="006D3612"/>
    <w:rsid w:val="006E04A3"/>
    <w:rsid w:val="006E4E9C"/>
    <w:rsid w:val="006F45C7"/>
    <w:rsid w:val="00722EE2"/>
    <w:rsid w:val="0072679A"/>
    <w:rsid w:val="0073538F"/>
    <w:rsid w:val="00743EBA"/>
    <w:rsid w:val="0074482D"/>
    <w:rsid w:val="007510E3"/>
    <w:rsid w:val="00755116"/>
    <w:rsid w:val="00774AEE"/>
    <w:rsid w:val="00787094"/>
    <w:rsid w:val="00787AE5"/>
    <w:rsid w:val="007A2863"/>
    <w:rsid w:val="007C58E4"/>
    <w:rsid w:val="007D6880"/>
    <w:rsid w:val="007F1E48"/>
    <w:rsid w:val="007F457B"/>
    <w:rsid w:val="008037FF"/>
    <w:rsid w:val="00810A05"/>
    <w:rsid w:val="00812E13"/>
    <w:rsid w:val="00824BFE"/>
    <w:rsid w:val="008316C7"/>
    <w:rsid w:val="0083504D"/>
    <w:rsid w:val="0083605D"/>
    <w:rsid w:val="00854FD9"/>
    <w:rsid w:val="008A1924"/>
    <w:rsid w:val="008A2326"/>
    <w:rsid w:val="008A466B"/>
    <w:rsid w:val="008A4762"/>
    <w:rsid w:val="008B6D5E"/>
    <w:rsid w:val="008D779A"/>
    <w:rsid w:val="008D7B8B"/>
    <w:rsid w:val="00904880"/>
    <w:rsid w:val="009255BD"/>
    <w:rsid w:val="00930657"/>
    <w:rsid w:val="00937DA0"/>
    <w:rsid w:val="00945396"/>
    <w:rsid w:val="00950179"/>
    <w:rsid w:val="00973553"/>
    <w:rsid w:val="00974C72"/>
    <w:rsid w:val="00980A70"/>
    <w:rsid w:val="00990B9F"/>
    <w:rsid w:val="009956AE"/>
    <w:rsid w:val="009B41DC"/>
    <w:rsid w:val="009C76C9"/>
    <w:rsid w:val="009D2315"/>
    <w:rsid w:val="009D7E3C"/>
    <w:rsid w:val="009E1F31"/>
    <w:rsid w:val="009E7B66"/>
    <w:rsid w:val="00A104E4"/>
    <w:rsid w:val="00A10EF4"/>
    <w:rsid w:val="00A205B0"/>
    <w:rsid w:val="00A21C01"/>
    <w:rsid w:val="00A264E8"/>
    <w:rsid w:val="00A26AA1"/>
    <w:rsid w:val="00A41B18"/>
    <w:rsid w:val="00A53E65"/>
    <w:rsid w:val="00A60DA9"/>
    <w:rsid w:val="00A6688F"/>
    <w:rsid w:val="00A81D45"/>
    <w:rsid w:val="00A85DFA"/>
    <w:rsid w:val="00A85ECE"/>
    <w:rsid w:val="00A937A9"/>
    <w:rsid w:val="00AA01A8"/>
    <w:rsid w:val="00AA7480"/>
    <w:rsid w:val="00AB167A"/>
    <w:rsid w:val="00AB2E45"/>
    <w:rsid w:val="00AC1CCE"/>
    <w:rsid w:val="00AC6761"/>
    <w:rsid w:val="00AD231F"/>
    <w:rsid w:val="00AE4DB7"/>
    <w:rsid w:val="00AE6880"/>
    <w:rsid w:val="00AE7C95"/>
    <w:rsid w:val="00B00323"/>
    <w:rsid w:val="00B07E75"/>
    <w:rsid w:val="00B321DC"/>
    <w:rsid w:val="00B33D4C"/>
    <w:rsid w:val="00B40629"/>
    <w:rsid w:val="00B510CC"/>
    <w:rsid w:val="00B5473F"/>
    <w:rsid w:val="00B5754A"/>
    <w:rsid w:val="00B77429"/>
    <w:rsid w:val="00B779EB"/>
    <w:rsid w:val="00B85AC6"/>
    <w:rsid w:val="00B865D4"/>
    <w:rsid w:val="00B900E5"/>
    <w:rsid w:val="00BA0677"/>
    <w:rsid w:val="00BA5FEA"/>
    <w:rsid w:val="00BA7E50"/>
    <w:rsid w:val="00BB0B7B"/>
    <w:rsid w:val="00BB463A"/>
    <w:rsid w:val="00BC3F42"/>
    <w:rsid w:val="00BD33A0"/>
    <w:rsid w:val="00BD4C3F"/>
    <w:rsid w:val="00BF4186"/>
    <w:rsid w:val="00C0016E"/>
    <w:rsid w:val="00C0124E"/>
    <w:rsid w:val="00C02E5F"/>
    <w:rsid w:val="00C0566C"/>
    <w:rsid w:val="00C107F4"/>
    <w:rsid w:val="00C113CC"/>
    <w:rsid w:val="00C252E8"/>
    <w:rsid w:val="00C4162D"/>
    <w:rsid w:val="00C474C0"/>
    <w:rsid w:val="00C61F8D"/>
    <w:rsid w:val="00C63F62"/>
    <w:rsid w:val="00C70674"/>
    <w:rsid w:val="00C919EA"/>
    <w:rsid w:val="00C959A3"/>
    <w:rsid w:val="00CA0357"/>
    <w:rsid w:val="00CA62CD"/>
    <w:rsid w:val="00CD3E3A"/>
    <w:rsid w:val="00D136FE"/>
    <w:rsid w:val="00D1611A"/>
    <w:rsid w:val="00D17D1A"/>
    <w:rsid w:val="00D43732"/>
    <w:rsid w:val="00D44DA3"/>
    <w:rsid w:val="00D5018D"/>
    <w:rsid w:val="00D51269"/>
    <w:rsid w:val="00D51ADE"/>
    <w:rsid w:val="00D554E0"/>
    <w:rsid w:val="00D57A24"/>
    <w:rsid w:val="00D67196"/>
    <w:rsid w:val="00D76B12"/>
    <w:rsid w:val="00D8620F"/>
    <w:rsid w:val="00D940C0"/>
    <w:rsid w:val="00DA5D98"/>
    <w:rsid w:val="00DB2D58"/>
    <w:rsid w:val="00DC356D"/>
    <w:rsid w:val="00DD203F"/>
    <w:rsid w:val="00DD639B"/>
    <w:rsid w:val="00DF1A7C"/>
    <w:rsid w:val="00DF4508"/>
    <w:rsid w:val="00E0317A"/>
    <w:rsid w:val="00E05FFE"/>
    <w:rsid w:val="00E13EE6"/>
    <w:rsid w:val="00E16D9F"/>
    <w:rsid w:val="00E20F74"/>
    <w:rsid w:val="00E34831"/>
    <w:rsid w:val="00E4571A"/>
    <w:rsid w:val="00E62067"/>
    <w:rsid w:val="00E917E4"/>
    <w:rsid w:val="00EA63D3"/>
    <w:rsid w:val="00EB14AE"/>
    <w:rsid w:val="00EB6477"/>
    <w:rsid w:val="00EC6857"/>
    <w:rsid w:val="00ED487D"/>
    <w:rsid w:val="00ED54DA"/>
    <w:rsid w:val="00EE16CF"/>
    <w:rsid w:val="00EF459A"/>
    <w:rsid w:val="00F03606"/>
    <w:rsid w:val="00F15A1E"/>
    <w:rsid w:val="00F351E4"/>
    <w:rsid w:val="00F46425"/>
    <w:rsid w:val="00F64A21"/>
    <w:rsid w:val="00F66AC6"/>
    <w:rsid w:val="00F83098"/>
    <w:rsid w:val="00F90BC0"/>
    <w:rsid w:val="00F91B50"/>
    <w:rsid w:val="00F93024"/>
    <w:rsid w:val="00F9454E"/>
    <w:rsid w:val="00FB68BA"/>
    <w:rsid w:val="00FC2748"/>
    <w:rsid w:val="00FE0958"/>
    <w:rsid w:val="00FE49D8"/>
    <w:rsid w:val="00FE70D4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5CAE"/>
  <w15:docId w15:val="{AC258061-E7F3-4398-BDF5-06F0F2EE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-1" w:after="-1"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378"/>
    <w:pPr>
      <w:spacing w:before="0" w:after="160" w:line="259" w:lineRule="auto"/>
    </w:pPr>
    <w:rPr>
      <w:lang w:val="mk-MK"/>
    </w:rPr>
  </w:style>
  <w:style w:type="paragraph" w:styleId="Heading1">
    <w:name w:val="heading 1"/>
    <w:basedOn w:val="Normal"/>
    <w:link w:val="Heading1Char"/>
    <w:uiPriority w:val="9"/>
    <w:qFormat/>
    <w:rsid w:val="00E917E4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color w:val="201F6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917E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i/>
      <w:color w:val="201F61" w:themeColor="text2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917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aliases w:val="Heading 2 v2"/>
    <w:basedOn w:val="Normal"/>
    <w:next w:val="Heading2"/>
    <w:link w:val="Heading4Char"/>
    <w:uiPriority w:val="9"/>
    <w:unhideWhenUsed/>
    <w:qFormat/>
    <w:rsid w:val="00D5018D"/>
    <w:pPr>
      <w:keepNext/>
      <w:keepLines/>
      <w:shd w:val="pct50" w:color="auto" w:fill="auto"/>
      <w:spacing w:before="40" w:after="0"/>
      <w:outlineLvl w:val="3"/>
    </w:pPr>
    <w:rPr>
      <w:rFonts w:eastAsiaTheme="majorEastAsia" w:cstheme="majorBidi"/>
      <w:b/>
      <w:iCs/>
      <w:color w:val="FFFFFF" w:themeColor="background1"/>
    </w:rPr>
  </w:style>
  <w:style w:type="paragraph" w:styleId="Heading5">
    <w:name w:val="heading 5"/>
    <w:basedOn w:val="Normal"/>
    <w:next w:val="Heading4"/>
    <w:link w:val="Heading5Char"/>
    <w:uiPriority w:val="9"/>
    <w:unhideWhenUsed/>
    <w:rsid w:val="00743E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7E4"/>
    <w:rPr>
      <w:rFonts w:asciiTheme="majorHAnsi" w:eastAsiaTheme="majorEastAsia" w:hAnsiTheme="majorHAnsi" w:cstheme="majorBidi"/>
      <w:color w:val="201F61" w:themeColor="text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917E4"/>
    <w:rPr>
      <w:rFonts w:asciiTheme="majorHAnsi" w:eastAsiaTheme="majorEastAsia" w:hAnsiTheme="majorHAnsi" w:cstheme="majorBidi"/>
      <w:i/>
      <w:color w:val="201F61" w:themeColor="text2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17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17E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17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17E4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D2154"/>
    <w:pPr>
      <w:spacing w:before="240" w:after="24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154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en-GB"/>
    </w:rPr>
  </w:style>
  <w:style w:type="paragraph" w:styleId="NormalWeb">
    <w:name w:val="Normal (Web)"/>
    <w:basedOn w:val="Normal"/>
    <w:uiPriority w:val="99"/>
    <w:semiHidden/>
    <w:unhideWhenUsed/>
    <w:rsid w:val="00E917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917E4"/>
    <w:rPr>
      <w:b/>
      <w:bCs/>
      <w:color w:val="70AD1E" w:themeColor="accent2"/>
    </w:rPr>
  </w:style>
  <w:style w:type="character" w:customStyle="1" w:styleId="Heading3Char">
    <w:name w:val="Heading 3 Char"/>
    <w:basedOn w:val="DefaultParagraphFont"/>
    <w:link w:val="Heading3"/>
    <w:uiPriority w:val="9"/>
    <w:rsid w:val="00E917E4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7E4"/>
    <w:pPr>
      <w:pBdr>
        <w:top w:val="single" w:sz="4" w:space="10" w:color="201F61" w:themeColor="text2"/>
        <w:bottom w:val="single" w:sz="4" w:space="10" w:color="201F61" w:themeColor="text2"/>
      </w:pBdr>
      <w:spacing w:before="360" w:after="360"/>
      <w:ind w:left="864" w:right="864"/>
      <w:jc w:val="center"/>
    </w:pPr>
    <w:rPr>
      <w:i/>
      <w:iCs/>
      <w:color w:val="201F61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7E4"/>
    <w:rPr>
      <w:i/>
      <w:iCs/>
      <w:color w:val="201F61" w:themeColor="text2"/>
      <w:lang w:val="en-GB"/>
    </w:rPr>
  </w:style>
  <w:style w:type="character" w:styleId="IntenseReference">
    <w:name w:val="Intense Reference"/>
    <w:basedOn w:val="DefaultParagraphFont"/>
    <w:uiPriority w:val="32"/>
    <w:qFormat/>
    <w:rsid w:val="00E917E4"/>
    <w:rPr>
      <w:b/>
      <w:bCs/>
      <w:smallCaps/>
      <w:color w:val="201F61" w:themeColor="text2"/>
      <w:spacing w:val="5"/>
    </w:rPr>
  </w:style>
  <w:style w:type="character" w:customStyle="1" w:styleId="Heading4Char">
    <w:name w:val="Heading 4 Char"/>
    <w:aliases w:val="Heading 2 v2 Char"/>
    <w:basedOn w:val="DefaultParagraphFont"/>
    <w:link w:val="Heading4"/>
    <w:uiPriority w:val="9"/>
    <w:rsid w:val="00D5018D"/>
    <w:rPr>
      <w:rFonts w:eastAsiaTheme="majorEastAsia" w:cstheme="majorBidi"/>
      <w:b/>
      <w:iCs/>
      <w:color w:val="FFFFFF" w:themeColor="background1"/>
      <w:shd w:val="pct50" w:color="auto" w:fill="auto"/>
      <w:lang w:val="en-GB"/>
    </w:rPr>
  </w:style>
  <w:style w:type="character" w:styleId="IntenseEmphasis">
    <w:name w:val="Intense Emphasis"/>
    <w:basedOn w:val="DefaultParagraphFont"/>
    <w:uiPriority w:val="21"/>
    <w:qFormat/>
    <w:rsid w:val="00E917E4"/>
    <w:rPr>
      <w:i/>
      <w:iCs/>
      <w:color w:val="70AD1E" w:themeColor="accent2"/>
    </w:rPr>
  </w:style>
  <w:style w:type="character" w:customStyle="1" w:styleId="Heading5Char">
    <w:name w:val="Heading 5 Char"/>
    <w:basedOn w:val="DefaultParagraphFont"/>
    <w:link w:val="Heading5"/>
    <w:uiPriority w:val="9"/>
    <w:rsid w:val="00743EBA"/>
    <w:rPr>
      <w:rFonts w:asciiTheme="majorHAnsi" w:eastAsiaTheme="majorEastAsia" w:hAnsiTheme="majorHAnsi" w:cstheme="majorBidi"/>
      <w:b/>
      <w:lang w:val="en-GB"/>
    </w:rPr>
  </w:style>
  <w:style w:type="paragraph" w:styleId="ListParagraph">
    <w:name w:val="List Paragraph"/>
    <w:basedOn w:val="Normal"/>
    <w:uiPriority w:val="34"/>
    <w:qFormat/>
    <w:rsid w:val="00162378"/>
    <w:pPr>
      <w:ind w:left="720"/>
      <w:contextualSpacing/>
    </w:pPr>
  </w:style>
  <w:style w:type="character" w:customStyle="1" w:styleId="fontstyle01">
    <w:name w:val="fontstyle01"/>
    <w:basedOn w:val="DefaultParagraphFont"/>
    <w:rsid w:val="007F1E48"/>
    <w:rPr>
      <w:rFonts w:ascii="SegoeUI" w:hAnsi="SegoeUI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425"/>
    <w:rPr>
      <w:sz w:val="20"/>
      <w:szCs w:val="20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425"/>
    <w:rPr>
      <w:b/>
      <w:bCs/>
      <w:sz w:val="20"/>
      <w:szCs w:val="20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25"/>
    <w:rPr>
      <w:rFonts w:ascii="Segoe UI" w:hAnsi="Segoe UI" w:cs="Segoe UI"/>
      <w:sz w:val="18"/>
      <w:szCs w:val="18"/>
      <w:lang w:val="mk-MK"/>
    </w:rPr>
  </w:style>
  <w:style w:type="character" w:styleId="Hyperlink">
    <w:name w:val="Hyperlink"/>
    <w:basedOn w:val="DefaultParagraphFont"/>
    <w:uiPriority w:val="99"/>
    <w:unhideWhenUsed/>
    <w:rsid w:val="00D44DA3"/>
    <w:rPr>
      <w:color w:val="0000FF"/>
      <w:u w:val="single"/>
    </w:rPr>
  </w:style>
  <w:style w:type="paragraph" w:styleId="TOC1">
    <w:name w:val="toc 1"/>
    <w:basedOn w:val="Normal"/>
    <w:autoRedefine/>
    <w:uiPriority w:val="39"/>
    <w:unhideWhenUsed/>
    <w:rsid w:val="001D762D"/>
    <w:pPr>
      <w:spacing w:before="120" w:after="100" w:line="240" w:lineRule="auto"/>
      <w:jc w:val="both"/>
    </w:pPr>
    <w:rPr>
      <w:rFonts w:ascii="Quattrocento Sans" w:hAnsi="Quattrocento Sans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22EE2"/>
    <w:pPr>
      <w:spacing w:before="240" w:after="0"/>
      <w:outlineLvl w:val="9"/>
    </w:pPr>
    <w:rPr>
      <w:color w:val="440E2F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B463A"/>
    <w:pPr>
      <w:tabs>
        <w:tab w:val="left" w:pos="900"/>
        <w:tab w:val="right" w:leader="dot" w:pos="9515"/>
      </w:tabs>
      <w:spacing w:after="100" w:line="240" w:lineRule="auto"/>
      <w:ind w:left="220"/>
    </w:pPr>
  </w:style>
  <w:style w:type="paragraph" w:customStyle="1" w:styleId="Textintable">
    <w:name w:val="Text in table"/>
    <w:basedOn w:val="Normal"/>
    <w:link w:val="TextintableChar"/>
    <w:uiPriority w:val="2"/>
    <w:qFormat/>
    <w:rsid w:val="004B2E80"/>
    <w:pPr>
      <w:spacing w:after="120" w:line="240" w:lineRule="auto"/>
    </w:pPr>
    <w:rPr>
      <w:sz w:val="20"/>
      <w:szCs w:val="20"/>
      <w:lang w:val="en-US"/>
    </w:rPr>
  </w:style>
  <w:style w:type="character" w:customStyle="1" w:styleId="TextintableChar">
    <w:name w:val="Text in table Char"/>
    <w:basedOn w:val="DefaultParagraphFont"/>
    <w:link w:val="Textintable"/>
    <w:uiPriority w:val="2"/>
    <w:rsid w:val="004B2E80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8604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felsorols">
    <w:name w:val="felsorolás"/>
    <w:basedOn w:val="ListParagraph"/>
    <w:link w:val="felsorolsChar"/>
    <w:qFormat/>
    <w:rsid w:val="0008604E"/>
    <w:pPr>
      <w:spacing w:before="120" w:after="120" w:line="240" w:lineRule="auto"/>
      <w:ind w:left="709" w:hanging="508"/>
      <w:contextualSpacing w:val="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felsorolsChar">
    <w:name w:val="felsorolás Char"/>
    <w:basedOn w:val="DefaultParagraphFont"/>
    <w:link w:val="felsorols"/>
    <w:rsid w:val="0008604E"/>
    <w:rPr>
      <w:rFonts w:ascii="Times New Roman" w:eastAsia="Times New Roman" w:hAnsi="Times New Roman" w:cs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1A7C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D1611A"/>
  </w:style>
  <w:style w:type="character" w:styleId="Emphasis">
    <w:name w:val="Emphasis"/>
    <w:basedOn w:val="DefaultParagraphFont"/>
    <w:uiPriority w:val="20"/>
    <w:qFormat/>
    <w:rsid w:val="00D1611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924"/>
    <w:pPr>
      <w:numPr>
        <w:ilvl w:val="1"/>
      </w:numPr>
    </w:pPr>
    <w:rPr>
      <w:rFonts w:asciiTheme="majorHAnsi" w:eastAsiaTheme="majorEastAsia" w:hAnsiTheme="majorHAnsi" w:cstheme="majorBidi"/>
      <w:i/>
      <w:iCs/>
      <w:color w:val="5B134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1924"/>
    <w:rPr>
      <w:rFonts w:asciiTheme="majorHAnsi" w:eastAsiaTheme="majorEastAsia" w:hAnsiTheme="majorHAnsi" w:cstheme="majorBidi"/>
      <w:i/>
      <w:iCs/>
      <w:color w:val="5B1340" w:themeColor="accent1"/>
      <w:spacing w:val="15"/>
      <w:sz w:val="24"/>
      <w:szCs w:val="24"/>
      <w:lang w:val="mk-MK"/>
    </w:rPr>
  </w:style>
  <w:style w:type="table" w:customStyle="1" w:styleId="Rastertabel4-Accent11">
    <w:name w:val="Rastertabel 4 - Accent 11"/>
    <w:basedOn w:val="TableNormal"/>
    <w:uiPriority w:val="49"/>
    <w:rsid w:val="00D76B12"/>
    <w:pPr>
      <w:spacing w:before="0" w:after="0" w:line="240" w:lineRule="auto"/>
    </w:pPr>
    <w:rPr>
      <w:rFonts w:ascii="Arial" w:hAnsi="Arial"/>
      <w:lang w:val="en-GB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Grid">
    <w:name w:val="Table Grid"/>
    <w:basedOn w:val="TableNormal"/>
    <w:uiPriority w:val="59"/>
    <w:rsid w:val="00314279"/>
    <w:pPr>
      <w:spacing w:before="0"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11D5"/>
    <w:pPr>
      <w:spacing w:before="0" w:after="0" w:line="240" w:lineRule="auto"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CNL Theme">
  <a:themeElements>
    <a:clrScheme name="ECNL color scheme">
      <a:dk1>
        <a:sysClr val="windowText" lastClr="000000"/>
      </a:dk1>
      <a:lt1>
        <a:sysClr val="window" lastClr="FFFFFF"/>
      </a:lt1>
      <a:dk2>
        <a:srgbClr val="201F61"/>
      </a:dk2>
      <a:lt2>
        <a:srgbClr val="FFFDEF"/>
      </a:lt2>
      <a:accent1>
        <a:srgbClr val="5B1340"/>
      </a:accent1>
      <a:accent2>
        <a:srgbClr val="70AD1E"/>
      </a:accent2>
      <a:accent3>
        <a:srgbClr val="8B701C"/>
      </a:accent3>
      <a:accent4>
        <a:srgbClr val="FAEADA"/>
      </a:accent4>
      <a:accent5>
        <a:srgbClr val="92AEDA"/>
      </a:accent5>
      <a:accent6>
        <a:srgbClr val="135E40"/>
      </a:accent6>
      <a:hlink>
        <a:srgbClr val="0000FF"/>
      </a:hlink>
      <a:folHlink>
        <a:srgbClr val="5B1340"/>
      </a:folHlink>
    </a:clrScheme>
    <a:fontScheme name="ECNL custom text">
      <a:majorFont>
        <a:latin typeface="Century School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87974-03F0-4C6E-92FE-38E3BCD7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Andrea Judit Toth</cp:lastModifiedBy>
  <cp:revision>2</cp:revision>
  <cp:lastPrinted>2017-03-23T09:18:00Z</cp:lastPrinted>
  <dcterms:created xsi:type="dcterms:W3CDTF">2020-03-10T14:38:00Z</dcterms:created>
  <dcterms:modified xsi:type="dcterms:W3CDTF">2020-03-10T14:38:00Z</dcterms:modified>
</cp:coreProperties>
</file>